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C4333" w14:textId="77777777" w:rsidR="00232478" w:rsidRPr="00232478" w:rsidRDefault="00232478" w:rsidP="00D825AD">
      <w:pPr>
        <w:spacing w:after="80" w:line="240" w:lineRule="auto"/>
        <w:jc w:val="center"/>
        <w:rPr>
          <w:rFonts w:ascii="Cavolini" w:hAnsi="Cavolini" w:cs="Cavolini"/>
          <w:b/>
          <w:kern w:val="0"/>
          <w:sz w:val="28"/>
          <w:szCs w:val="28"/>
          <w14:ligatures w14:val="none"/>
        </w:rPr>
      </w:pPr>
      <w:r w:rsidRPr="00232478">
        <w:rPr>
          <w:rFonts w:ascii="Cavolini" w:hAnsi="Cavolini" w:cs="Cavolini"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659264" behindDoc="1" locked="0" layoutInCell="1" allowOverlap="1" wp14:anchorId="1C2EF522" wp14:editId="73FFCB60">
            <wp:simplePos x="0" y="0"/>
            <wp:positionH relativeFrom="column">
              <wp:posOffset>-714375</wp:posOffset>
            </wp:positionH>
            <wp:positionV relativeFrom="paragraph">
              <wp:posOffset>-619125</wp:posOffset>
            </wp:positionV>
            <wp:extent cx="1733550" cy="1493687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827" cy="14982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2478">
        <w:rPr>
          <w:rFonts w:ascii="Cavolini" w:hAnsi="Cavolini" w:cs="Cavolini"/>
          <w:b/>
          <w:kern w:val="0"/>
          <w:sz w:val="28"/>
          <w:szCs w:val="28"/>
          <w14:ligatures w14:val="none"/>
        </w:rPr>
        <w:t>Montana SMART Schools Challenge 2023-2024</w:t>
      </w:r>
    </w:p>
    <w:p w14:paraId="5E1AB4D9" w14:textId="6915B489" w:rsidR="00232478" w:rsidRPr="00232478" w:rsidRDefault="00232478" w:rsidP="00D825AD">
      <w:pPr>
        <w:spacing w:after="80" w:line="240" w:lineRule="auto"/>
        <w:jc w:val="center"/>
        <w:rPr>
          <w:rFonts w:ascii="Cavolini" w:hAnsi="Cavolini" w:cs="Cavolini"/>
          <w:i/>
          <w:kern w:val="0"/>
          <w:sz w:val="24"/>
          <w:szCs w:val="24"/>
          <w14:ligatures w14:val="none"/>
        </w:rPr>
      </w:pPr>
      <w:r w:rsidRPr="00232478">
        <w:rPr>
          <w:rFonts w:ascii="Cavolini" w:hAnsi="Cavolini" w:cs="Cavolini"/>
          <w:b/>
          <w:i/>
          <w:color w:val="70AD47" w:themeColor="accent6"/>
          <w:kern w:val="0"/>
          <w:sz w:val="24"/>
          <w:szCs w:val="24"/>
          <w14:ligatures w14:val="none"/>
        </w:rPr>
        <w:t>S</w:t>
      </w:r>
      <w:r w:rsidRPr="00232478">
        <w:rPr>
          <w:rFonts w:ascii="Cavolini" w:hAnsi="Cavolini" w:cs="Cavolini"/>
          <w:i/>
          <w:kern w:val="0"/>
          <w:sz w:val="24"/>
          <w:szCs w:val="24"/>
          <w14:ligatures w14:val="none"/>
        </w:rPr>
        <w:t xml:space="preserve">aving </w:t>
      </w:r>
      <w:r w:rsidRPr="00232478">
        <w:rPr>
          <w:rFonts w:ascii="Cavolini" w:hAnsi="Cavolini" w:cs="Cavolini"/>
          <w:b/>
          <w:i/>
          <w:color w:val="70AD47" w:themeColor="accent6"/>
          <w:kern w:val="0"/>
          <w:sz w:val="24"/>
          <w:szCs w:val="24"/>
          <w14:ligatures w14:val="none"/>
        </w:rPr>
        <w:t>M</w:t>
      </w:r>
      <w:r w:rsidRPr="00232478">
        <w:rPr>
          <w:rFonts w:ascii="Cavolini" w:hAnsi="Cavolini" w:cs="Cavolini"/>
          <w:i/>
          <w:kern w:val="0"/>
          <w:sz w:val="24"/>
          <w:szCs w:val="24"/>
          <w14:ligatures w14:val="none"/>
        </w:rPr>
        <w:t xml:space="preserve">oney </w:t>
      </w:r>
      <w:r w:rsidRPr="00232478">
        <w:rPr>
          <w:rFonts w:ascii="Cavolini" w:hAnsi="Cavolini" w:cs="Cavolini"/>
          <w:b/>
          <w:i/>
          <w:color w:val="70AD47" w:themeColor="accent6"/>
          <w:kern w:val="0"/>
          <w:sz w:val="24"/>
          <w:szCs w:val="24"/>
          <w14:ligatures w14:val="none"/>
        </w:rPr>
        <w:t>a</w:t>
      </w:r>
      <w:r w:rsidRPr="00232478">
        <w:rPr>
          <w:rFonts w:ascii="Cavolini" w:hAnsi="Cavolini" w:cs="Cavolini"/>
          <w:i/>
          <w:kern w:val="0"/>
          <w:sz w:val="24"/>
          <w:szCs w:val="24"/>
          <w14:ligatures w14:val="none"/>
        </w:rPr>
        <w:t xml:space="preserve">nd </w:t>
      </w:r>
      <w:r w:rsidRPr="00232478">
        <w:rPr>
          <w:rFonts w:ascii="Cavolini" w:hAnsi="Cavolini" w:cs="Cavolini"/>
          <w:b/>
          <w:i/>
          <w:color w:val="70AD47" w:themeColor="accent6"/>
          <w:kern w:val="0"/>
          <w:sz w:val="24"/>
          <w:szCs w:val="24"/>
          <w14:ligatures w14:val="none"/>
        </w:rPr>
        <w:t>R</w:t>
      </w:r>
      <w:r w:rsidRPr="00232478">
        <w:rPr>
          <w:rFonts w:ascii="Cavolini" w:hAnsi="Cavolini" w:cs="Cavolini"/>
          <w:i/>
          <w:kern w:val="0"/>
          <w:sz w:val="24"/>
          <w:szCs w:val="24"/>
          <w14:ligatures w14:val="none"/>
        </w:rPr>
        <w:t xml:space="preserve">esources </w:t>
      </w:r>
      <w:r w:rsidRPr="00232478">
        <w:rPr>
          <w:rFonts w:ascii="Cavolini" w:hAnsi="Cavolini" w:cs="Cavolini"/>
          <w:b/>
          <w:i/>
          <w:color w:val="70AD47" w:themeColor="accent6"/>
          <w:kern w:val="0"/>
          <w:sz w:val="24"/>
          <w:szCs w:val="24"/>
          <w14:ligatures w14:val="none"/>
        </w:rPr>
        <w:t>T</w:t>
      </w:r>
      <w:r w:rsidRPr="00232478">
        <w:rPr>
          <w:rFonts w:ascii="Cavolini" w:hAnsi="Cavolini" w:cs="Cavolini"/>
          <w:i/>
          <w:kern w:val="0"/>
          <w:sz w:val="24"/>
          <w:szCs w:val="24"/>
          <w14:ligatures w14:val="none"/>
        </w:rPr>
        <w:t xml:space="preserve">oday </w:t>
      </w:r>
      <w:r w:rsidR="00D825AD">
        <w:rPr>
          <w:rFonts w:ascii="Cavolini" w:hAnsi="Cavolini" w:cs="Cavolini"/>
          <w:i/>
          <w:kern w:val="0"/>
          <w:sz w:val="24"/>
          <w:szCs w:val="24"/>
          <w14:ligatures w14:val="none"/>
        </w:rPr>
        <w:br/>
      </w:r>
    </w:p>
    <w:p w14:paraId="4198C0F3" w14:textId="00BBDD97" w:rsidR="00232478" w:rsidRPr="00232478" w:rsidRDefault="00232478" w:rsidP="00C452C6">
      <w:pPr>
        <w:spacing w:after="80" w:line="240" w:lineRule="auto"/>
        <w:jc w:val="center"/>
        <w:rPr>
          <w:rFonts w:cstheme="minorHAnsi"/>
          <w:bCs/>
          <w:kern w:val="0"/>
          <w:sz w:val="24"/>
          <w:szCs w:val="24"/>
          <w:u w:val="single"/>
          <w14:ligatures w14:val="none"/>
        </w:rPr>
      </w:pPr>
      <w:r w:rsidRPr="00232478">
        <w:rPr>
          <w:rFonts w:cstheme="minorHAnsi"/>
          <w:bCs/>
          <w:kern w:val="0"/>
          <w:sz w:val="24"/>
          <w:szCs w:val="24"/>
          <w:u w:val="single"/>
          <w14:ligatures w14:val="none"/>
        </w:rPr>
        <w:t>SMART Challenge Grading Rubric</w:t>
      </w:r>
    </w:p>
    <w:p w14:paraId="35857DCD" w14:textId="7C299918" w:rsidR="00232478" w:rsidRPr="00232478" w:rsidRDefault="00232478" w:rsidP="00232478">
      <w:pPr>
        <w:spacing w:after="80" w:line="240" w:lineRule="auto"/>
        <w:rPr>
          <w:b/>
          <w:kern w:val="0"/>
          <w:sz w:val="24"/>
          <w:szCs w:val="24"/>
          <w14:ligatures w14:val="none"/>
        </w:rPr>
      </w:pPr>
      <w:r w:rsidRPr="00232478">
        <w:rPr>
          <w:b/>
          <w:kern w:val="0"/>
          <w:sz w:val="24"/>
          <w:szCs w:val="24"/>
          <w14:ligatures w14:val="none"/>
        </w:rPr>
        <w:t>1.  Project</w:t>
      </w:r>
      <w:r>
        <w:rPr>
          <w:b/>
          <w:kern w:val="0"/>
          <w:sz w:val="24"/>
          <w:szCs w:val="24"/>
          <w14:ligatures w14:val="none"/>
        </w:rPr>
        <w:t xml:space="preserve"> Preparation</w:t>
      </w:r>
      <w:r w:rsidRPr="00232478">
        <w:rPr>
          <w:b/>
          <w:kern w:val="0"/>
          <w:sz w:val="24"/>
          <w:szCs w:val="24"/>
          <w14:ligatures w14:val="none"/>
        </w:rPr>
        <w:t xml:space="preserve"> – 2</w:t>
      </w:r>
      <w:r w:rsidR="00952EF0">
        <w:rPr>
          <w:b/>
          <w:kern w:val="0"/>
          <w:sz w:val="24"/>
          <w:szCs w:val="24"/>
          <w14:ligatures w14:val="none"/>
        </w:rPr>
        <w:t>5</w:t>
      </w:r>
      <w:r>
        <w:rPr>
          <w:b/>
          <w:kern w:val="0"/>
          <w:sz w:val="24"/>
          <w:szCs w:val="24"/>
          <w14:ligatures w14:val="none"/>
        </w:rPr>
        <w:t xml:space="preserve"> </w:t>
      </w:r>
      <w:r w:rsidRPr="00232478">
        <w:rPr>
          <w:b/>
          <w:kern w:val="0"/>
          <w:sz w:val="24"/>
          <w:szCs w:val="24"/>
          <w14:ligatures w14:val="none"/>
        </w:rPr>
        <w:t>p</w:t>
      </w:r>
      <w:r>
        <w:rPr>
          <w:b/>
          <w:kern w:val="0"/>
          <w:sz w:val="24"/>
          <w:szCs w:val="24"/>
          <w14:ligatures w14:val="none"/>
        </w:rPr>
        <w:t>oin</w:t>
      </w:r>
      <w:r w:rsidRPr="00232478">
        <w:rPr>
          <w:b/>
          <w:kern w:val="0"/>
          <w:sz w:val="24"/>
          <w:szCs w:val="24"/>
          <w14:ligatures w14:val="none"/>
        </w:rPr>
        <w:t>ts</w:t>
      </w:r>
    </w:p>
    <w:p w14:paraId="5D37E67B" w14:textId="29820DCB" w:rsidR="00232478" w:rsidRPr="00232478" w:rsidRDefault="00232478" w:rsidP="00232478">
      <w:pPr>
        <w:spacing w:after="80" w:line="240" w:lineRule="auto"/>
        <w:ind w:left="720"/>
        <w:rPr>
          <w:kern w:val="0"/>
          <w14:ligatures w14:val="none"/>
        </w:rPr>
      </w:pPr>
      <w:r w:rsidRPr="00232478">
        <w:rPr>
          <w:kern w:val="0"/>
          <w14:ligatures w14:val="none"/>
        </w:rPr>
        <w:t xml:space="preserve">a. </w:t>
      </w:r>
      <w:r w:rsidR="00436E8C">
        <w:rPr>
          <w:kern w:val="0"/>
          <w14:ligatures w14:val="none"/>
        </w:rPr>
        <w:t>Clear explanation of</w:t>
      </w:r>
      <w:r w:rsidRPr="00232478">
        <w:rPr>
          <w:kern w:val="0"/>
          <w14:ligatures w14:val="none"/>
        </w:rPr>
        <w:t xml:space="preserve"> the project’s intent and how it benefited (or will benefit) the school and local community in their proposal (5 pts)</w:t>
      </w:r>
    </w:p>
    <w:p w14:paraId="4491E1B0" w14:textId="48679E97" w:rsidR="00232478" w:rsidRPr="00232478" w:rsidRDefault="00232478" w:rsidP="00232478">
      <w:pPr>
        <w:spacing w:after="80" w:line="240" w:lineRule="auto"/>
        <w:ind w:left="720"/>
        <w:rPr>
          <w:kern w:val="0"/>
          <w14:ligatures w14:val="none"/>
        </w:rPr>
      </w:pPr>
      <w:r w:rsidRPr="00232478">
        <w:rPr>
          <w:kern w:val="0"/>
          <w14:ligatures w14:val="none"/>
        </w:rPr>
        <w:t>b. Attended Mid Challenge Progress Zoom Meeting and provided project updates (5 pts)</w:t>
      </w:r>
    </w:p>
    <w:p w14:paraId="293A64AF" w14:textId="77777777" w:rsidR="0063238C" w:rsidRDefault="00232478" w:rsidP="00232478">
      <w:pPr>
        <w:spacing w:after="80" w:line="240" w:lineRule="auto"/>
        <w:ind w:left="720"/>
        <w:rPr>
          <w:kern w:val="0"/>
          <w14:ligatures w14:val="none"/>
        </w:rPr>
      </w:pPr>
      <w:r w:rsidRPr="00232478">
        <w:rPr>
          <w:kern w:val="0"/>
          <w14:ligatures w14:val="none"/>
        </w:rPr>
        <w:t xml:space="preserve">c. The plan outlined in the SMART Schools proposal was implemented, and the final presentation/report was </w:t>
      </w:r>
      <w:r w:rsidRPr="00232478">
        <w:rPr>
          <w:i/>
          <w:iCs/>
          <w:kern w:val="0"/>
          <w14:ligatures w14:val="none"/>
        </w:rPr>
        <w:t>submitted no later than May 6, 2024</w:t>
      </w:r>
      <w:r w:rsidRPr="00232478">
        <w:rPr>
          <w:kern w:val="0"/>
          <w14:ligatures w14:val="none"/>
        </w:rPr>
        <w:t xml:space="preserve"> (1</w:t>
      </w:r>
      <w:r w:rsidR="00952EF0">
        <w:rPr>
          <w:kern w:val="0"/>
          <w14:ligatures w14:val="none"/>
        </w:rPr>
        <w:t>5</w:t>
      </w:r>
      <w:r w:rsidRPr="00232478">
        <w:rPr>
          <w:kern w:val="0"/>
          <w14:ligatures w14:val="none"/>
        </w:rPr>
        <w:t xml:space="preserve"> pts) </w:t>
      </w:r>
    </w:p>
    <w:p w14:paraId="68BE1F3B" w14:textId="77777777" w:rsidR="0063238C" w:rsidRDefault="0063238C" w:rsidP="0063238C">
      <w:pPr>
        <w:spacing w:after="80" w:line="240" w:lineRule="auto"/>
        <w:rPr>
          <w:kern w:val="0"/>
          <w14:ligatures w14:val="none"/>
        </w:rPr>
      </w:pPr>
    </w:p>
    <w:p w14:paraId="045A61A0" w14:textId="77777777" w:rsidR="0063238C" w:rsidRPr="0063238C" w:rsidRDefault="0063238C" w:rsidP="0063238C">
      <w:pPr>
        <w:rPr>
          <w:b/>
          <w:bCs/>
          <w:sz w:val="24"/>
          <w:szCs w:val="24"/>
        </w:rPr>
      </w:pPr>
      <w:r w:rsidRPr="0063238C">
        <w:rPr>
          <w:b/>
          <w:bCs/>
          <w:kern w:val="0"/>
          <w:sz w:val="24"/>
          <w:szCs w:val="24"/>
          <w14:ligatures w14:val="none"/>
        </w:rPr>
        <w:t xml:space="preserve">2. </w:t>
      </w:r>
      <w:r w:rsidRPr="0063238C">
        <w:rPr>
          <w:b/>
          <w:bCs/>
          <w:sz w:val="24"/>
          <w:szCs w:val="24"/>
        </w:rPr>
        <w:t xml:space="preserve">Longevity – 25 points </w:t>
      </w:r>
    </w:p>
    <w:p w14:paraId="75129BE7" w14:textId="1A5FF5B1" w:rsidR="00232478" w:rsidRDefault="0063238C" w:rsidP="0063238C">
      <w:pPr>
        <w:spacing w:after="80" w:line="240" w:lineRule="auto"/>
        <w:ind w:left="720"/>
        <w:rPr>
          <w:kern w:val="0"/>
          <w14:ligatures w14:val="none"/>
        </w:rPr>
      </w:pPr>
      <w:r w:rsidRPr="00D844AC">
        <w:t>a. There is an ongoing effort to communicate and foster the project’s objectives and benefits to the entire school (</w:t>
      </w:r>
      <w:r>
        <w:t>10</w:t>
      </w:r>
      <w:r w:rsidRPr="00D844AC">
        <w:t xml:space="preserve"> pts) </w:t>
      </w:r>
      <w:r>
        <w:br/>
      </w:r>
      <w:r w:rsidRPr="00D844AC">
        <w:t>b. There is an ongoing effort to communicate and foster the project’s objectives and benefits to the community (</w:t>
      </w:r>
      <w:r>
        <w:t>10</w:t>
      </w:r>
      <w:r w:rsidRPr="00D844AC">
        <w:t xml:space="preserve"> pts)</w:t>
      </w:r>
      <w:r>
        <w:br/>
      </w:r>
      <w:r w:rsidRPr="00232478">
        <w:t xml:space="preserve">c. The school devised a plan </w:t>
      </w:r>
      <w:r>
        <w:t xml:space="preserve">for the </w:t>
      </w:r>
      <w:r w:rsidRPr="00232478">
        <w:t>project after the challenge’s conclusion</w:t>
      </w:r>
      <w:r>
        <w:t xml:space="preserve"> and has been incorporated into the school’s curriculum </w:t>
      </w:r>
      <w:r w:rsidRPr="00232478">
        <w:t>(5 pts)</w:t>
      </w:r>
      <w:r w:rsidR="00E14DC0">
        <w:rPr>
          <w:kern w:val="0"/>
          <w14:ligatures w14:val="none"/>
        </w:rPr>
        <w:br/>
      </w:r>
    </w:p>
    <w:p w14:paraId="6FE2C92F" w14:textId="03030902" w:rsidR="00232478" w:rsidRPr="00D844AC" w:rsidRDefault="0063238C" w:rsidP="00232478">
      <w:pPr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232478" w:rsidRPr="00D844AC">
        <w:rPr>
          <w:b/>
          <w:sz w:val="24"/>
          <w:szCs w:val="24"/>
        </w:rPr>
        <w:t>. Creativity – 20</w:t>
      </w:r>
      <w:r w:rsidR="00244E19">
        <w:rPr>
          <w:b/>
          <w:sz w:val="24"/>
          <w:szCs w:val="24"/>
        </w:rPr>
        <w:t xml:space="preserve"> </w:t>
      </w:r>
      <w:r w:rsidR="00232478" w:rsidRPr="00D844AC">
        <w:rPr>
          <w:b/>
          <w:sz w:val="24"/>
          <w:szCs w:val="24"/>
        </w:rPr>
        <w:t>p</w:t>
      </w:r>
      <w:r w:rsidR="00232478">
        <w:rPr>
          <w:b/>
          <w:sz w:val="24"/>
          <w:szCs w:val="24"/>
        </w:rPr>
        <w:t>oin</w:t>
      </w:r>
      <w:r w:rsidR="00232478" w:rsidRPr="00D844AC">
        <w:rPr>
          <w:b/>
          <w:sz w:val="24"/>
          <w:szCs w:val="24"/>
        </w:rPr>
        <w:t>ts</w:t>
      </w:r>
    </w:p>
    <w:p w14:paraId="4DC0815E" w14:textId="015FF92F" w:rsidR="00232478" w:rsidRDefault="00232478" w:rsidP="00232478">
      <w:pPr>
        <w:ind w:left="720"/>
      </w:pPr>
      <w:r w:rsidRPr="00D844AC">
        <w:t xml:space="preserve">a. The project sparked participants’ imaginations and inspired unique and original ideas (10 pts) b. The project was student driven, versus teacher and/or mentor driven (10 pts) </w:t>
      </w:r>
      <w:r w:rsidR="00E14DC0">
        <w:br/>
      </w:r>
    </w:p>
    <w:p w14:paraId="71B2BFC2" w14:textId="2B4DF7CC" w:rsidR="00232478" w:rsidRPr="00232478" w:rsidRDefault="00232478" w:rsidP="00232478">
      <w:pPr>
        <w:spacing w:after="80" w:line="240" w:lineRule="auto"/>
        <w:rPr>
          <w:b/>
          <w:kern w:val="0"/>
          <w:sz w:val="24"/>
          <w:szCs w:val="24"/>
          <w14:ligatures w14:val="none"/>
        </w:rPr>
      </w:pPr>
      <w:r>
        <w:rPr>
          <w:b/>
          <w:kern w:val="0"/>
          <w:sz w:val="24"/>
          <w:szCs w:val="24"/>
          <w14:ligatures w14:val="none"/>
        </w:rPr>
        <w:t>4</w:t>
      </w:r>
      <w:r w:rsidRPr="00232478">
        <w:rPr>
          <w:b/>
          <w:kern w:val="0"/>
          <w:sz w:val="24"/>
          <w:szCs w:val="24"/>
          <w14:ligatures w14:val="none"/>
        </w:rPr>
        <w:t xml:space="preserve">. </w:t>
      </w:r>
      <w:r>
        <w:rPr>
          <w:b/>
          <w:kern w:val="0"/>
          <w:sz w:val="24"/>
          <w:szCs w:val="24"/>
          <w14:ligatures w14:val="none"/>
        </w:rPr>
        <w:t>Performance Evaluation</w:t>
      </w:r>
      <w:r w:rsidRPr="00232478">
        <w:rPr>
          <w:b/>
          <w:kern w:val="0"/>
          <w:sz w:val="24"/>
          <w:szCs w:val="24"/>
          <w14:ligatures w14:val="none"/>
        </w:rPr>
        <w:t xml:space="preserve"> – </w:t>
      </w:r>
      <w:r>
        <w:rPr>
          <w:b/>
          <w:kern w:val="0"/>
          <w:sz w:val="24"/>
          <w:szCs w:val="24"/>
          <w14:ligatures w14:val="none"/>
        </w:rPr>
        <w:t>20</w:t>
      </w:r>
      <w:r w:rsidR="00244E19">
        <w:rPr>
          <w:b/>
          <w:kern w:val="0"/>
          <w:sz w:val="24"/>
          <w:szCs w:val="24"/>
          <w14:ligatures w14:val="none"/>
        </w:rPr>
        <w:t xml:space="preserve"> </w:t>
      </w:r>
      <w:r w:rsidRPr="00232478">
        <w:rPr>
          <w:b/>
          <w:kern w:val="0"/>
          <w:sz w:val="24"/>
          <w:szCs w:val="24"/>
          <w14:ligatures w14:val="none"/>
        </w:rPr>
        <w:t>p</w:t>
      </w:r>
      <w:r>
        <w:rPr>
          <w:b/>
          <w:kern w:val="0"/>
          <w:sz w:val="24"/>
          <w:szCs w:val="24"/>
          <w14:ligatures w14:val="none"/>
        </w:rPr>
        <w:t>oin</w:t>
      </w:r>
      <w:r w:rsidRPr="00232478">
        <w:rPr>
          <w:b/>
          <w:kern w:val="0"/>
          <w:sz w:val="24"/>
          <w:szCs w:val="24"/>
          <w14:ligatures w14:val="none"/>
        </w:rPr>
        <w:t>ts</w:t>
      </w:r>
    </w:p>
    <w:p w14:paraId="7173627F" w14:textId="62B559E4" w:rsidR="00232478" w:rsidRPr="00232478" w:rsidRDefault="00232478" w:rsidP="00232478">
      <w:pPr>
        <w:spacing w:after="80" w:line="240" w:lineRule="auto"/>
        <w:ind w:left="720"/>
        <w:rPr>
          <w:kern w:val="0"/>
          <w14:ligatures w14:val="none"/>
        </w:rPr>
      </w:pPr>
      <w:r w:rsidRPr="00232478">
        <w:rPr>
          <w:kern w:val="0"/>
          <w14:ligatures w14:val="none"/>
        </w:rPr>
        <w:t>a. A baseline measurement of resource usage, subject knowledge, health and safety conditions, or other metrics was established at the project’s initiation (5 pts)</w:t>
      </w:r>
    </w:p>
    <w:p w14:paraId="72968710" w14:textId="00B17857" w:rsidR="00232478" w:rsidRPr="00232478" w:rsidRDefault="00232478" w:rsidP="00232478">
      <w:pPr>
        <w:spacing w:after="80" w:line="240" w:lineRule="auto"/>
        <w:ind w:left="720"/>
        <w:rPr>
          <w:kern w:val="0"/>
          <w14:ligatures w14:val="none"/>
        </w:rPr>
      </w:pPr>
      <w:r w:rsidRPr="00232478">
        <w:rPr>
          <w:kern w:val="0"/>
          <w14:ligatures w14:val="none"/>
        </w:rPr>
        <w:t xml:space="preserve">b. A post project measurement was completed showing </w:t>
      </w:r>
      <w:r w:rsidR="00793771">
        <w:rPr>
          <w:kern w:val="0"/>
          <w14:ligatures w14:val="none"/>
        </w:rPr>
        <w:t>an</w:t>
      </w:r>
      <w:r w:rsidRPr="00232478">
        <w:rPr>
          <w:kern w:val="0"/>
          <w14:ligatures w14:val="none"/>
        </w:rPr>
        <w:t xml:space="preserve"> improvement in selected metric </w:t>
      </w:r>
      <w:r w:rsidR="00FC1981">
        <w:rPr>
          <w:kern w:val="0"/>
          <w14:ligatures w14:val="none"/>
        </w:rPr>
        <w:t xml:space="preserve">      </w:t>
      </w:r>
      <w:r w:rsidRPr="00232478">
        <w:rPr>
          <w:kern w:val="0"/>
          <w14:ligatures w14:val="none"/>
        </w:rPr>
        <w:t>(5 pts)</w:t>
      </w:r>
    </w:p>
    <w:p w14:paraId="13C8646E" w14:textId="63D9C519" w:rsidR="00232478" w:rsidRDefault="00232478" w:rsidP="00232478">
      <w:pPr>
        <w:spacing w:after="80" w:line="240" w:lineRule="auto"/>
        <w:ind w:left="720"/>
        <w:rPr>
          <w:kern w:val="0"/>
          <w14:ligatures w14:val="none"/>
        </w:rPr>
      </w:pPr>
      <w:r w:rsidRPr="00232478">
        <w:rPr>
          <w:kern w:val="0"/>
          <w14:ligatures w14:val="none"/>
        </w:rPr>
        <w:t>c. Calculations showing total resources conserved, dollars saved, changes in knowledge, environmental benefits (such as CO</w:t>
      </w:r>
      <w:r w:rsidRPr="00232478">
        <w:rPr>
          <w:kern w:val="0"/>
          <w:vertAlign w:val="subscript"/>
          <w14:ligatures w14:val="none"/>
        </w:rPr>
        <w:t xml:space="preserve">2  </w:t>
      </w:r>
      <w:r w:rsidRPr="00232478">
        <w:rPr>
          <w:kern w:val="0"/>
          <w14:ligatures w14:val="none"/>
        </w:rPr>
        <w:t>emissions offset, gallons of water saved, fuel conserved,  etc.) health enhancements, or improvements in other metrics were completed to quantify project benefits (</w:t>
      </w:r>
      <w:r>
        <w:rPr>
          <w:kern w:val="0"/>
          <w14:ligatures w14:val="none"/>
        </w:rPr>
        <w:t>10</w:t>
      </w:r>
      <w:r w:rsidRPr="00232478">
        <w:rPr>
          <w:kern w:val="0"/>
          <w14:ligatures w14:val="none"/>
        </w:rPr>
        <w:t xml:space="preserve"> pts) </w:t>
      </w:r>
      <w:r w:rsidR="00E14DC0">
        <w:rPr>
          <w:kern w:val="0"/>
          <w14:ligatures w14:val="none"/>
        </w:rPr>
        <w:br/>
      </w:r>
    </w:p>
    <w:p w14:paraId="2ABAAB04" w14:textId="69280574" w:rsidR="00232478" w:rsidRPr="00232478" w:rsidRDefault="00232478" w:rsidP="00232478">
      <w:pPr>
        <w:rPr>
          <w:b/>
          <w:sz w:val="24"/>
          <w:szCs w:val="24"/>
        </w:rPr>
      </w:pPr>
      <w:r w:rsidRPr="00232478">
        <w:rPr>
          <w:b/>
          <w:sz w:val="24"/>
          <w:szCs w:val="24"/>
        </w:rPr>
        <w:t>5. Additional Points – 10</w:t>
      </w:r>
      <w:r w:rsidR="00244E19">
        <w:rPr>
          <w:b/>
          <w:sz w:val="24"/>
          <w:szCs w:val="24"/>
        </w:rPr>
        <w:t xml:space="preserve"> </w:t>
      </w:r>
      <w:r w:rsidRPr="00232478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oin</w:t>
      </w:r>
      <w:r w:rsidRPr="00232478">
        <w:rPr>
          <w:b/>
          <w:sz w:val="24"/>
          <w:szCs w:val="24"/>
        </w:rPr>
        <w:t>ts</w:t>
      </w:r>
    </w:p>
    <w:p w14:paraId="00DE391A" w14:textId="4FFA0ADF" w:rsidR="00401B4F" w:rsidRDefault="00232478" w:rsidP="00401B4F">
      <w:pPr>
        <w:ind w:firstLine="720"/>
      </w:pPr>
      <w:r w:rsidRPr="00232478">
        <w:t>a.</w:t>
      </w:r>
      <w:r w:rsidRPr="00232478">
        <w:rPr>
          <w:kern w:val="0"/>
          <w14:ligatures w14:val="none"/>
        </w:rPr>
        <w:t xml:space="preserve"> </w:t>
      </w:r>
      <w:r w:rsidRPr="00D844AC">
        <w:t>Metrics were developed to evaluate the effectiveness of curricul</w:t>
      </w:r>
      <w:r>
        <w:t>um</w:t>
      </w:r>
      <w:r w:rsidRPr="00D844AC">
        <w:t xml:space="preserve"> integration</w:t>
      </w:r>
    </w:p>
    <w:p w14:paraId="553781C2" w14:textId="579D6EA5" w:rsidR="008979B0" w:rsidRPr="00C452C6" w:rsidRDefault="00E14DC0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232478" w:rsidRPr="00244E19">
        <w:rPr>
          <w:b/>
          <w:bCs/>
        </w:rPr>
        <w:t>Total_____/100</w:t>
      </w:r>
    </w:p>
    <w:sectPr w:rsidR="008979B0" w:rsidRPr="00C452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C014C"/>
    <w:multiLevelType w:val="hybridMultilevel"/>
    <w:tmpl w:val="013465A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9486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478"/>
    <w:rsid w:val="0014187C"/>
    <w:rsid w:val="00232478"/>
    <w:rsid w:val="00244E19"/>
    <w:rsid w:val="00401B4F"/>
    <w:rsid w:val="00436E8C"/>
    <w:rsid w:val="004F1E72"/>
    <w:rsid w:val="00602BB5"/>
    <w:rsid w:val="0063238C"/>
    <w:rsid w:val="00793771"/>
    <w:rsid w:val="008979B0"/>
    <w:rsid w:val="00952EF0"/>
    <w:rsid w:val="00955345"/>
    <w:rsid w:val="00B97E42"/>
    <w:rsid w:val="00C452C6"/>
    <w:rsid w:val="00D825AD"/>
    <w:rsid w:val="00E14DC0"/>
    <w:rsid w:val="00FC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8F5F5"/>
  <w15:chartTrackingRefBased/>
  <w15:docId w15:val="{F5C7A46E-6EAB-4356-9DE6-ADD314C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324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2478"/>
    <w:pPr>
      <w:spacing w:after="8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2478"/>
    <w:rPr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232478"/>
    <w:pPr>
      <w:spacing w:after="80" w:line="240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279</Words>
  <Characters>1595</Characters>
  <Application>Microsoft Office Word</Application>
  <DocSecurity>0</DocSecurity>
  <Lines>13</Lines>
  <Paragraphs>3</Paragraphs>
  <ScaleCrop>false</ScaleCrop>
  <Company>State of Montana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Britne</dc:creator>
  <cp:keywords/>
  <dc:description/>
  <cp:lastModifiedBy>Perez, Britne</cp:lastModifiedBy>
  <cp:revision>18</cp:revision>
  <cp:lastPrinted>2023-10-23T22:28:00Z</cp:lastPrinted>
  <dcterms:created xsi:type="dcterms:W3CDTF">2023-10-23T22:09:00Z</dcterms:created>
  <dcterms:modified xsi:type="dcterms:W3CDTF">2023-12-04T19:07:00Z</dcterms:modified>
</cp:coreProperties>
</file>